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94" w:rsidRDefault="004A4A94" w:rsidP="004A4A94">
      <w:pPr>
        <w:pStyle w:val="a5"/>
        <w:widowControl/>
        <w:spacing w:beforeLines="50" w:before="156" w:afterLines="100" w:after="312" w:line="240" w:lineRule="auto"/>
        <w:jc w:val="both"/>
        <w:rPr>
          <w:rFonts w:ascii="黑体" w:eastAsia="黑体" w:hAnsi="黑体" w:cs="黑体"/>
          <w:color w:val="auto"/>
          <w:kern w:val="2"/>
          <w:sz w:val="24"/>
          <w:szCs w:val="24"/>
        </w:rPr>
      </w:pPr>
      <w:r>
        <w:rPr>
          <w:rFonts w:ascii="黑体" w:eastAsia="黑体" w:hAnsi="黑体" w:cs="黑体" w:hint="eastAsia"/>
          <w:color w:val="auto"/>
          <w:kern w:val="2"/>
          <w:sz w:val="24"/>
          <w:szCs w:val="24"/>
        </w:rPr>
        <w:t>附件3</w:t>
      </w:r>
    </w:p>
    <w:p w:rsidR="004A4A94" w:rsidRDefault="004A4A94" w:rsidP="004A4A94">
      <w:pPr>
        <w:snapToGrid w:val="0"/>
        <w:spacing w:line="360" w:lineRule="auto"/>
        <w:jc w:val="center"/>
        <w:rPr>
          <w:rFonts w:eastAsia="黑体"/>
          <w:sz w:val="48"/>
          <w:szCs w:val="48"/>
        </w:rPr>
      </w:pPr>
    </w:p>
    <w:p w:rsidR="004A4A94" w:rsidRDefault="004A4A94" w:rsidP="004A4A94">
      <w:pPr>
        <w:snapToGrid w:val="0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河南省高等学校</w:t>
      </w:r>
    </w:p>
    <w:p w:rsidR="004A4A94" w:rsidRDefault="004A4A94" w:rsidP="004A4A94">
      <w:pPr>
        <w:snapToGrid w:val="0"/>
        <w:spacing w:line="360" w:lineRule="auto"/>
        <w:jc w:val="center"/>
        <w:rPr>
          <w:rFonts w:eastAsia="黑体"/>
          <w:spacing w:val="20"/>
          <w:sz w:val="48"/>
          <w:szCs w:val="48"/>
        </w:rPr>
      </w:pPr>
      <w:proofErr w:type="gramStart"/>
      <w:r>
        <w:rPr>
          <w:rFonts w:eastAsia="黑体" w:hint="eastAsia"/>
          <w:spacing w:val="20"/>
          <w:sz w:val="48"/>
          <w:szCs w:val="48"/>
        </w:rPr>
        <w:t>课程思政样板</w:t>
      </w:r>
      <w:proofErr w:type="gramEnd"/>
      <w:r>
        <w:rPr>
          <w:rFonts w:eastAsia="黑体" w:hint="eastAsia"/>
          <w:spacing w:val="20"/>
          <w:sz w:val="48"/>
          <w:szCs w:val="48"/>
        </w:rPr>
        <w:t>课程</w:t>
      </w:r>
    </w:p>
    <w:p w:rsidR="004A4A94" w:rsidRDefault="004A4A94" w:rsidP="004A4A94">
      <w:pPr>
        <w:snapToGrid w:val="0"/>
        <w:spacing w:line="360" w:lineRule="auto"/>
        <w:jc w:val="center"/>
        <w:rPr>
          <w:rFonts w:eastAsia="黑体"/>
          <w:spacing w:val="20"/>
          <w:sz w:val="28"/>
          <w:szCs w:val="28"/>
        </w:rPr>
      </w:pPr>
    </w:p>
    <w:p w:rsidR="004A4A94" w:rsidRDefault="004A4A94" w:rsidP="004A4A94">
      <w:pPr>
        <w:snapToGrid w:val="0"/>
        <w:spacing w:line="360" w:lineRule="auto"/>
        <w:jc w:val="center"/>
        <w:rPr>
          <w:rFonts w:ascii="黑体" w:eastAsia="黑体" w:hAnsi="黑体"/>
          <w:bCs/>
          <w:spacing w:val="-20"/>
          <w:sz w:val="44"/>
          <w:szCs w:val="44"/>
        </w:rPr>
      </w:pPr>
      <w:r>
        <w:rPr>
          <w:rFonts w:eastAsia="黑体" w:hint="eastAsia"/>
          <w:spacing w:val="20"/>
          <w:sz w:val="72"/>
          <w:szCs w:val="72"/>
        </w:rPr>
        <w:t>申</w:t>
      </w:r>
      <w:r>
        <w:rPr>
          <w:rFonts w:eastAsia="黑体" w:hint="eastAsia"/>
          <w:spacing w:val="20"/>
          <w:sz w:val="72"/>
          <w:szCs w:val="72"/>
        </w:rPr>
        <w:t xml:space="preserve"> </w:t>
      </w:r>
      <w:r>
        <w:rPr>
          <w:rFonts w:eastAsia="黑体" w:hint="eastAsia"/>
          <w:spacing w:val="20"/>
          <w:sz w:val="72"/>
          <w:szCs w:val="72"/>
        </w:rPr>
        <w:t>报</w:t>
      </w:r>
      <w:r>
        <w:rPr>
          <w:rFonts w:eastAsia="黑体" w:hint="eastAsia"/>
          <w:spacing w:val="20"/>
          <w:sz w:val="72"/>
          <w:szCs w:val="72"/>
        </w:rPr>
        <w:t xml:space="preserve"> </w:t>
      </w:r>
      <w:r>
        <w:rPr>
          <w:rFonts w:eastAsia="黑体" w:hint="eastAsia"/>
          <w:spacing w:val="20"/>
          <w:sz w:val="72"/>
          <w:szCs w:val="72"/>
        </w:rPr>
        <w:t>书</w:t>
      </w:r>
    </w:p>
    <w:p w:rsidR="004A4A94" w:rsidRDefault="004A4A94" w:rsidP="004A4A94">
      <w:pPr>
        <w:rPr>
          <w:b/>
          <w:bCs/>
          <w:sz w:val="52"/>
          <w:szCs w:val="52"/>
        </w:rPr>
      </w:pPr>
    </w:p>
    <w:p w:rsidR="004A4A94" w:rsidRDefault="004A4A94" w:rsidP="004A4A94">
      <w:pPr>
        <w:snapToGrid w:val="0"/>
        <w:spacing w:line="480" w:lineRule="auto"/>
        <w:ind w:firstLineChars="177" w:firstLine="566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学校名称</w:t>
      </w:r>
      <w:r>
        <w:rPr>
          <w:rFonts w:eastAsia="黑体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</w:p>
    <w:p w:rsidR="004A4A94" w:rsidRDefault="004A4A94" w:rsidP="004A4A94">
      <w:pPr>
        <w:tabs>
          <w:tab w:val="right" w:pos="8306"/>
        </w:tabs>
        <w:snapToGrid w:val="0"/>
        <w:spacing w:line="480" w:lineRule="auto"/>
        <w:ind w:firstLineChars="166" w:firstLine="578"/>
        <w:jc w:val="left"/>
        <w:rPr>
          <w:rFonts w:eastAsia="黑体"/>
          <w:spacing w:val="14"/>
          <w:sz w:val="24"/>
        </w:rPr>
      </w:pPr>
      <w:r>
        <w:rPr>
          <w:rFonts w:eastAsia="黑体" w:hint="eastAsia"/>
          <w:spacing w:val="14"/>
          <w:sz w:val="32"/>
          <w:szCs w:val="32"/>
        </w:rPr>
        <w:t>课程类型：</w:t>
      </w:r>
      <w:r>
        <w:rPr>
          <w:rFonts w:eastAsia="黑体" w:hint="eastAsia"/>
          <w:spacing w:val="14"/>
          <w:sz w:val="32"/>
          <w:szCs w:val="32"/>
        </w:rPr>
        <w:t xml:space="preserve">  </w:t>
      </w:r>
      <w:r>
        <w:rPr>
          <w:rFonts w:ascii="黑体" w:eastAsia="黑体" w:hAnsi="黑体" w:hint="eastAsia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24"/>
        </w:rPr>
        <w:t>公共类</w:t>
      </w:r>
      <w:r>
        <w:rPr>
          <w:rFonts w:eastAsia="黑体"/>
          <w:spacing w:val="14"/>
          <w:sz w:val="24"/>
        </w:rPr>
        <w:t xml:space="preserve">  </w:t>
      </w:r>
      <w:r>
        <w:rPr>
          <w:rFonts w:ascii="黑体" w:eastAsia="黑体" w:hAnsi="黑体" w:hint="eastAsia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24"/>
        </w:rPr>
        <w:t>专业类</w:t>
      </w:r>
      <w:r>
        <w:rPr>
          <w:rFonts w:eastAsia="黑体"/>
          <w:spacing w:val="14"/>
          <w:sz w:val="24"/>
        </w:rPr>
        <w:t xml:space="preserve">  </w:t>
      </w:r>
      <w:r>
        <w:rPr>
          <w:rFonts w:ascii="黑体" w:eastAsia="黑体" w:hAnsi="黑体" w:hint="eastAsia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24"/>
        </w:rPr>
        <w:t>实践类</w:t>
      </w:r>
      <w:r>
        <w:rPr>
          <w:rFonts w:eastAsia="黑体" w:hint="eastAsia"/>
          <w:spacing w:val="14"/>
          <w:sz w:val="24"/>
        </w:rPr>
        <w:t xml:space="preserve"> </w:t>
      </w:r>
    </w:p>
    <w:p w:rsidR="004A4A94" w:rsidRDefault="004A4A94" w:rsidP="004A4A94">
      <w:pPr>
        <w:tabs>
          <w:tab w:val="right" w:pos="8306"/>
        </w:tabs>
        <w:snapToGrid w:val="0"/>
        <w:spacing w:line="480" w:lineRule="auto"/>
        <w:ind w:firstLineChars="166" w:firstLine="445"/>
        <w:jc w:val="left"/>
        <w:rPr>
          <w:rFonts w:eastAsia="黑体"/>
          <w:sz w:val="32"/>
          <w:szCs w:val="32"/>
        </w:rPr>
      </w:pPr>
      <w:r>
        <w:rPr>
          <w:rFonts w:eastAsia="黑体" w:hint="eastAsia"/>
          <w:spacing w:val="14"/>
          <w:sz w:val="24"/>
        </w:rPr>
        <w:t xml:space="preserve">               </w:t>
      </w:r>
      <w:r>
        <w:rPr>
          <w:rFonts w:ascii="黑体" w:eastAsia="黑体" w:hAnsi="黑体" w:hint="eastAsia"/>
          <w:spacing w:val="14"/>
          <w:sz w:val="32"/>
          <w:szCs w:val="32"/>
        </w:rPr>
        <w:t>□</w:t>
      </w:r>
      <w:r>
        <w:rPr>
          <w:rFonts w:eastAsia="黑体" w:hint="eastAsia"/>
          <w:spacing w:val="14"/>
          <w:sz w:val="24"/>
        </w:rPr>
        <w:t>“战疫”类</w:t>
      </w:r>
      <w:r>
        <w:rPr>
          <w:rFonts w:eastAsia="黑体" w:hint="eastAsia"/>
          <w:spacing w:val="14"/>
          <w:sz w:val="24"/>
        </w:rPr>
        <w:t xml:space="preserve"> </w:t>
      </w:r>
    </w:p>
    <w:p w:rsidR="004A4A94" w:rsidRDefault="004A4A94" w:rsidP="004A4A94">
      <w:pPr>
        <w:tabs>
          <w:tab w:val="right" w:pos="8306"/>
        </w:tabs>
        <w:snapToGrid w:val="0"/>
        <w:spacing w:line="480" w:lineRule="auto"/>
        <w:ind w:firstLineChars="177" w:firstLine="566"/>
        <w:jc w:val="lef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课程名称：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</w:p>
    <w:p w:rsidR="004A4A94" w:rsidRDefault="004A4A94" w:rsidP="004A4A94">
      <w:pPr>
        <w:snapToGrid w:val="0"/>
        <w:spacing w:line="480" w:lineRule="auto"/>
        <w:ind w:firstLineChars="177" w:firstLine="566"/>
        <w:jc w:val="left"/>
        <w:rPr>
          <w:rFonts w:eastAsia="黑体"/>
          <w:spacing w:val="14"/>
          <w:sz w:val="24"/>
        </w:rPr>
      </w:pPr>
      <w:r>
        <w:rPr>
          <w:rFonts w:eastAsia="黑体" w:hint="eastAsia"/>
          <w:sz w:val="32"/>
          <w:szCs w:val="32"/>
        </w:rPr>
        <w:t>所属院系</w:t>
      </w:r>
      <w:r>
        <w:rPr>
          <w:rFonts w:eastAsia="黑体"/>
          <w:sz w:val="32"/>
          <w:szCs w:val="32"/>
        </w:rPr>
        <w:t>：</w:t>
      </w:r>
      <w:r>
        <w:rPr>
          <w:rFonts w:eastAsia="黑体" w:hint="eastAsia"/>
          <w:sz w:val="32"/>
          <w:szCs w:val="32"/>
        </w:rPr>
        <w:t xml:space="preserve">  </w:t>
      </w:r>
      <w:r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  <w:r>
        <w:rPr>
          <w:rFonts w:eastAsia="黑体"/>
          <w:spacing w:val="14"/>
          <w:sz w:val="24"/>
        </w:rPr>
        <w:t xml:space="preserve"> </w:t>
      </w:r>
    </w:p>
    <w:p w:rsidR="004A4A94" w:rsidRDefault="004A4A94" w:rsidP="004A4A94">
      <w:pPr>
        <w:snapToGrid w:val="0"/>
        <w:spacing w:line="480" w:lineRule="auto"/>
        <w:ind w:firstLineChars="177" w:firstLine="566"/>
        <w:jc w:val="left"/>
        <w:rPr>
          <w:rFonts w:eastAsia="黑体"/>
          <w:spacing w:val="14"/>
          <w:sz w:val="24"/>
        </w:rPr>
      </w:pPr>
      <w:r>
        <w:rPr>
          <w:rFonts w:eastAsia="黑体"/>
          <w:sz w:val="32"/>
          <w:szCs w:val="32"/>
        </w:rPr>
        <w:t>课程负责人：</w:t>
      </w:r>
      <w:r>
        <w:rPr>
          <w:rFonts w:eastAsia="黑体" w:hint="eastAsia"/>
          <w:spacing w:val="14"/>
          <w:sz w:val="32"/>
          <w:szCs w:val="32"/>
          <w:u w:val="single"/>
        </w:rPr>
        <w:t xml:space="preserve">                           </w:t>
      </w:r>
      <w:r>
        <w:rPr>
          <w:rFonts w:eastAsia="黑体"/>
          <w:spacing w:val="14"/>
          <w:sz w:val="24"/>
        </w:rPr>
        <w:t xml:space="preserve"> </w:t>
      </w:r>
    </w:p>
    <w:p w:rsidR="004A4A94" w:rsidRDefault="004A4A94" w:rsidP="004A4A94">
      <w:pPr>
        <w:rPr>
          <w:rFonts w:eastAsia="黑体"/>
          <w:sz w:val="32"/>
          <w:szCs w:val="32"/>
        </w:rPr>
      </w:pPr>
    </w:p>
    <w:p w:rsidR="004A4A94" w:rsidRDefault="004A4A94" w:rsidP="004A4A94">
      <w:pPr>
        <w:jc w:val="center"/>
        <w:rPr>
          <w:rFonts w:ascii="楷体_GB2312" w:eastAsia="楷体_GB2312" w:hAnsi="Times New Roman"/>
          <w:color w:val="000000"/>
          <w:sz w:val="30"/>
          <w:szCs w:val="30"/>
          <w:u w:val="single"/>
        </w:rPr>
      </w:pPr>
      <w:r>
        <w:rPr>
          <w:rFonts w:ascii="楷体_GB2312" w:eastAsia="楷体_GB2312" w:hAnsi="Times New Roman" w:hint="eastAsia"/>
          <w:color w:val="000000"/>
          <w:sz w:val="30"/>
          <w:szCs w:val="30"/>
        </w:rPr>
        <w:t>填报日期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 xml:space="preserve">：     年  </w:t>
      </w:r>
      <w:r>
        <w:rPr>
          <w:rFonts w:ascii="楷体_GB2312" w:eastAsia="楷体_GB2312" w:hAnsi="宋体"/>
          <w:color w:val="000000"/>
          <w:sz w:val="30"/>
          <w:szCs w:val="30"/>
        </w:rPr>
        <w:t xml:space="preserve"> </w:t>
      </w:r>
      <w:r>
        <w:rPr>
          <w:rFonts w:ascii="楷体_GB2312" w:eastAsia="楷体_GB2312" w:hAnsi="宋体" w:hint="eastAsia"/>
          <w:color w:val="000000"/>
          <w:sz w:val="30"/>
          <w:szCs w:val="30"/>
        </w:rPr>
        <w:t xml:space="preserve">  月</w:t>
      </w:r>
    </w:p>
    <w:p w:rsidR="004A4A94" w:rsidRDefault="004A4A94" w:rsidP="004A4A94">
      <w:pPr>
        <w:jc w:val="center"/>
        <w:rPr>
          <w:rFonts w:ascii="楷体_GB2312" w:eastAsia="楷体_GB2312" w:hAnsi="Times New Roman"/>
          <w:color w:val="000000"/>
          <w:sz w:val="30"/>
        </w:rPr>
      </w:pPr>
      <w:r>
        <w:rPr>
          <w:rFonts w:ascii="楷体_GB2312" w:eastAsia="楷体_GB2312" w:hAnsi="Times New Roman" w:hint="eastAsia"/>
          <w:color w:val="000000"/>
          <w:sz w:val="28"/>
          <w:szCs w:val="28"/>
        </w:rPr>
        <w:t>河南省教育厅 制</w:t>
      </w:r>
    </w:p>
    <w:p w:rsidR="004A4A94" w:rsidRDefault="004A4A94" w:rsidP="004A4A94"/>
    <w:p w:rsidR="004A4A94" w:rsidRDefault="004A4A94" w:rsidP="004A4A94"/>
    <w:p w:rsidR="004A4A94" w:rsidRDefault="004A4A94" w:rsidP="004A4A94">
      <w:pPr>
        <w:spacing w:line="360" w:lineRule="auto"/>
        <w:jc w:val="center"/>
        <w:rPr>
          <w:rFonts w:eastAsia="黑体" w:hAnsi="宋体"/>
          <w:b/>
          <w:bCs/>
          <w:color w:val="000000"/>
          <w:kern w:val="0"/>
          <w:sz w:val="36"/>
          <w:szCs w:val="36"/>
        </w:rPr>
      </w:pPr>
    </w:p>
    <w:p w:rsidR="004A4A94" w:rsidRDefault="004A4A94" w:rsidP="004A4A94">
      <w:pPr>
        <w:spacing w:line="360" w:lineRule="auto"/>
        <w:jc w:val="center"/>
        <w:rPr>
          <w:rFonts w:eastAsia="黑体" w:hAnsi="宋体"/>
          <w:b/>
          <w:bCs/>
          <w:color w:val="000000"/>
          <w:kern w:val="0"/>
          <w:sz w:val="36"/>
          <w:szCs w:val="36"/>
        </w:rPr>
      </w:pPr>
    </w:p>
    <w:p w:rsidR="004A4A94" w:rsidRDefault="004A4A94" w:rsidP="004A4A94">
      <w:pPr>
        <w:spacing w:line="360" w:lineRule="auto"/>
        <w:jc w:val="center"/>
        <w:rPr>
          <w:rFonts w:ascii="宋体" w:hAnsi="宋体"/>
          <w:color w:val="000000"/>
          <w:kern w:val="0"/>
          <w:sz w:val="36"/>
          <w:szCs w:val="36"/>
        </w:rPr>
      </w:pPr>
      <w:r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填</w:t>
      </w:r>
      <w:r>
        <w:rPr>
          <w:rFonts w:ascii="宋体" w:eastAsia="黑体" w:hAnsi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写</w:t>
      </w:r>
      <w:r>
        <w:rPr>
          <w:rFonts w:ascii="宋体" w:eastAsia="黑体" w:hAnsi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说</w:t>
      </w:r>
      <w:r>
        <w:rPr>
          <w:rFonts w:ascii="宋体" w:eastAsia="黑体" w:hAnsi="宋体" w:hint="eastAsia"/>
          <w:b/>
          <w:bCs/>
          <w:color w:val="000000"/>
          <w:kern w:val="0"/>
          <w:sz w:val="36"/>
          <w:szCs w:val="36"/>
        </w:rPr>
        <w:t xml:space="preserve"> </w:t>
      </w:r>
      <w:r>
        <w:rPr>
          <w:rFonts w:eastAsia="黑体" w:hAnsi="宋体" w:hint="eastAsia"/>
          <w:b/>
          <w:bCs/>
          <w:color w:val="000000"/>
          <w:kern w:val="0"/>
          <w:sz w:val="36"/>
          <w:szCs w:val="36"/>
        </w:rPr>
        <w:t>明</w:t>
      </w:r>
    </w:p>
    <w:p w:rsidR="004A4A94" w:rsidRDefault="004A4A94" w:rsidP="004A4A94">
      <w:pPr>
        <w:widowControl/>
        <w:spacing w:line="520" w:lineRule="exact"/>
        <w:ind w:firstLineChars="200" w:firstLine="482"/>
        <w:rPr>
          <w:rFonts w:ascii="宋体" w:hAnsi="宋体"/>
          <w:b/>
          <w:kern w:val="0"/>
          <w:sz w:val="24"/>
        </w:rPr>
      </w:pPr>
    </w:p>
    <w:p w:rsidR="004A4A94" w:rsidRDefault="004A4A94" w:rsidP="004A4A94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1.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课程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负责人限一人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，为该课程的主讲教师，并在课程建设中承担实质性工作。</w:t>
      </w:r>
    </w:p>
    <w:p w:rsidR="004A4A94" w:rsidRDefault="004A4A94" w:rsidP="004A4A94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2.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本课程所有成员可共同参与</w:t>
      </w:r>
      <w:proofErr w:type="gramStart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课程思政建设</w:t>
      </w:r>
      <w:proofErr w:type="gramEnd"/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，按承担项目工作的内容先后排序，不多于5人。</w:t>
      </w:r>
    </w:p>
    <w:p w:rsidR="004A4A94" w:rsidRDefault="004A4A94" w:rsidP="004A4A94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3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“申报书”的各项内容应认真填写，表述准确，实事求是。</w:t>
      </w:r>
    </w:p>
    <w:p w:rsidR="004A4A94" w:rsidRDefault="004A4A94" w:rsidP="004A4A94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4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.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所需签字之处，须由相应人员亲笔签名。</w:t>
      </w:r>
    </w:p>
    <w:p w:rsidR="004A4A94" w:rsidRDefault="004A4A94" w:rsidP="004A4A94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.</w:t>
      </w:r>
      <w:r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>“申报书”内容格式编排应规范，表达简洁明确，可自行加页。</w:t>
      </w:r>
    </w:p>
    <w:p w:rsidR="004A4A94" w:rsidRDefault="004A4A94" w:rsidP="004A4A94">
      <w:pPr>
        <w:widowControl/>
        <w:ind w:firstLineChars="200" w:firstLine="560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/>
          <w:color w:val="000000"/>
          <w:kern w:val="0"/>
          <w:sz w:val="24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 xml:space="preserve"> </w:t>
      </w:r>
    </w:p>
    <w:p w:rsidR="004A4A94" w:rsidRDefault="004A4A94" w:rsidP="004A4A94">
      <w:pPr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br w:type="page"/>
      </w: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1.基本情况</w:t>
      </w:r>
    </w:p>
    <w:tbl>
      <w:tblPr>
        <w:tblW w:w="87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558"/>
        <w:gridCol w:w="707"/>
        <w:gridCol w:w="1200"/>
        <w:gridCol w:w="280"/>
        <w:gridCol w:w="950"/>
        <w:gridCol w:w="280"/>
        <w:gridCol w:w="518"/>
        <w:gridCol w:w="731"/>
        <w:gridCol w:w="523"/>
        <w:gridCol w:w="1232"/>
      </w:tblGrid>
      <w:tr w:rsidR="004A4A94" w:rsidTr="00FE440D">
        <w:trPr>
          <w:cantSplit/>
          <w:trHeight w:val="709"/>
          <w:jc w:val="center"/>
        </w:trPr>
        <w:tc>
          <w:tcPr>
            <w:tcW w:w="2359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6421" w:type="dxa"/>
            <w:gridSpan w:val="9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1320"/>
          <w:jc w:val="center"/>
        </w:trPr>
        <w:tc>
          <w:tcPr>
            <w:tcW w:w="2359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6421" w:type="dxa"/>
            <w:gridSpan w:val="9"/>
            <w:vAlign w:val="center"/>
          </w:tcPr>
          <w:p w:rsidR="004A4A94" w:rsidRDefault="004A4A94" w:rsidP="00FE440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公共类：  □ 公共课/通识教育课</w:t>
            </w:r>
          </w:p>
          <w:p w:rsidR="004A4A94" w:rsidRDefault="004A4A94" w:rsidP="00FE440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专业类：  □ 专业基础课  □专业必修课  □专业选修课</w:t>
            </w:r>
          </w:p>
          <w:p w:rsidR="004A4A94" w:rsidRDefault="004A4A94" w:rsidP="00FE440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实践类：  □ 实验实践课</w:t>
            </w:r>
          </w:p>
          <w:p w:rsidR="004A4A94" w:rsidRDefault="004A4A94" w:rsidP="00FE440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“战疫”类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sym w:font="Wingdings 2" w:char="00A3"/>
            </w:r>
          </w:p>
        </w:tc>
      </w:tr>
      <w:tr w:rsidR="004A4A94" w:rsidTr="00FE440D">
        <w:trPr>
          <w:cantSplit/>
          <w:trHeight w:val="708"/>
          <w:jc w:val="center"/>
        </w:trPr>
        <w:tc>
          <w:tcPr>
            <w:tcW w:w="2359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面向学院及专业</w:t>
            </w:r>
          </w:p>
        </w:tc>
        <w:tc>
          <w:tcPr>
            <w:tcW w:w="6421" w:type="dxa"/>
            <w:gridSpan w:val="9"/>
            <w:vAlign w:val="center"/>
          </w:tcPr>
          <w:p w:rsidR="004A4A94" w:rsidRDefault="004A4A94" w:rsidP="00FE440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708"/>
          <w:jc w:val="center"/>
        </w:trPr>
        <w:tc>
          <w:tcPr>
            <w:tcW w:w="2359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课程使用教材</w:t>
            </w:r>
          </w:p>
        </w:tc>
        <w:tc>
          <w:tcPr>
            <w:tcW w:w="2187" w:type="dxa"/>
            <w:gridSpan w:val="3"/>
            <w:vAlign w:val="center"/>
          </w:tcPr>
          <w:p w:rsidR="004A4A94" w:rsidRDefault="004A4A94" w:rsidP="00FE440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出版社</w:t>
            </w:r>
          </w:p>
        </w:tc>
        <w:tc>
          <w:tcPr>
            <w:tcW w:w="3004" w:type="dxa"/>
            <w:gridSpan w:val="4"/>
            <w:vAlign w:val="center"/>
          </w:tcPr>
          <w:p w:rsidR="004A4A94" w:rsidRDefault="004A4A94" w:rsidP="00FE440D">
            <w:pPr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665"/>
          <w:jc w:val="center"/>
        </w:trPr>
        <w:tc>
          <w:tcPr>
            <w:tcW w:w="2359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授课学分/学时</w:t>
            </w:r>
          </w:p>
        </w:tc>
        <w:tc>
          <w:tcPr>
            <w:tcW w:w="2187" w:type="dxa"/>
            <w:gridSpan w:val="3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平均每次</w:t>
            </w:r>
          </w:p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开课人数</w:t>
            </w:r>
          </w:p>
        </w:tc>
        <w:tc>
          <w:tcPr>
            <w:tcW w:w="3004" w:type="dxa"/>
            <w:gridSpan w:val="4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892"/>
          <w:jc w:val="center"/>
        </w:trPr>
        <w:tc>
          <w:tcPr>
            <w:tcW w:w="801" w:type="dxa"/>
            <w:vMerge w:val="restart"/>
            <w:vAlign w:val="center"/>
          </w:tcPr>
          <w:p w:rsidR="004A4A94" w:rsidRDefault="004A4A94" w:rsidP="00FE440D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</w:t>
            </w:r>
          </w:p>
          <w:p w:rsidR="004A4A94" w:rsidRDefault="004A4A94" w:rsidP="00FE440D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程</w:t>
            </w:r>
          </w:p>
          <w:p w:rsidR="004A4A94" w:rsidRDefault="004A4A94" w:rsidP="00FE440D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负</w:t>
            </w:r>
          </w:p>
          <w:p w:rsidR="004A4A94" w:rsidRDefault="004A4A94" w:rsidP="00FE440D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责</w:t>
            </w:r>
            <w:proofErr w:type="gramEnd"/>
          </w:p>
          <w:p w:rsidR="004A4A94" w:rsidRDefault="004A4A94" w:rsidP="00FE440D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人</w:t>
            </w:r>
          </w:p>
          <w:p w:rsidR="004A4A94" w:rsidRDefault="004A4A94" w:rsidP="00FE440D">
            <w:pPr>
              <w:snapToGrid w:val="0"/>
              <w:ind w:right="-103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798" w:type="dxa"/>
            <w:gridSpan w:val="2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892"/>
          <w:jc w:val="center"/>
        </w:trPr>
        <w:tc>
          <w:tcPr>
            <w:tcW w:w="801" w:type="dxa"/>
            <w:vMerge/>
            <w:vAlign w:val="center"/>
          </w:tcPr>
          <w:p w:rsidR="004A4A94" w:rsidRDefault="004A4A94" w:rsidP="00FE440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职称/职务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最后学位</w:t>
            </w:r>
          </w:p>
        </w:tc>
        <w:tc>
          <w:tcPr>
            <w:tcW w:w="3284" w:type="dxa"/>
            <w:gridSpan w:val="5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892"/>
          <w:jc w:val="center"/>
        </w:trPr>
        <w:tc>
          <w:tcPr>
            <w:tcW w:w="801" w:type="dxa"/>
            <w:vMerge/>
            <w:vAlign w:val="center"/>
          </w:tcPr>
          <w:p w:rsidR="004A4A94" w:rsidRDefault="004A4A94" w:rsidP="00FE440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任务分工</w:t>
            </w:r>
          </w:p>
        </w:tc>
        <w:tc>
          <w:tcPr>
            <w:tcW w:w="3284" w:type="dxa"/>
            <w:gridSpan w:val="5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892"/>
          <w:jc w:val="center"/>
        </w:trPr>
        <w:tc>
          <w:tcPr>
            <w:tcW w:w="801" w:type="dxa"/>
            <w:vMerge/>
            <w:vAlign w:val="center"/>
          </w:tcPr>
          <w:p w:rsidR="004A4A94" w:rsidRDefault="004A4A94" w:rsidP="00FE440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联系电话</w:t>
            </w:r>
          </w:p>
        </w:tc>
        <w:tc>
          <w:tcPr>
            <w:tcW w:w="1907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3284" w:type="dxa"/>
            <w:gridSpan w:val="5"/>
            <w:tcBorders>
              <w:bottom w:val="nil"/>
            </w:tcBorders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692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665"/>
          <w:jc w:val="center"/>
        </w:trPr>
        <w:tc>
          <w:tcPr>
            <w:tcW w:w="801" w:type="dxa"/>
            <w:vMerge w:val="restart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</w:t>
            </w:r>
          </w:p>
          <w:p w:rsidR="004A4A94" w:rsidRDefault="004A4A94" w:rsidP="00FE440D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队</w:t>
            </w:r>
          </w:p>
          <w:p w:rsidR="004A4A94" w:rsidRDefault="004A4A94" w:rsidP="00FE440D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成</w:t>
            </w:r>
          </w:p>
          <w:p w:rsidR="004A4A94" w:rsidRDefault="004A4A94" w:rsidP="00FE440D">
            <w:pPr>
              <w:tabs>
                <w:tab w:val="left" w:pos="2219"/>
              </w:tabs>
              <w:suppressAutoHyphens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员</w:t>
            </w:r>
          </w:p>
        </w:tc>
        <w:tc>
          <w:tcPr>
            <w:tcW w:w="1558" w:type="dxa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spacing w:line="480" w:lineRule="auto"/>
              <w:ind w:right="-5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07" w:type="dxa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spacing w:line="480" w:lineRule="auto"/>
              <w:ind w:right="-66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1200" w:type="dxa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spacing w:line="480" w:lineRule="auto"/>
              <w:ind w:right="-8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职称/职务</w:t>
            </w:r>
          </w:p>
        </w:tc>
        <w:tc>
          <w:tcPr>
            <w:tcW w:w="1529" w:type="dxa"/>
            <w:gridSpan w:val="3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研究专长</w:t>
            </w:r>
          </w:p>
        </w:tc>
        <w:tc>
          <w:tcPr>
            <w:tcW w:w="1755" w:type="dxa"/>
            <w:gridSpan w:val="2"/>
            <w:vAlign w:val="center"/>
          </w:tcPr>
          <w:p w:rsidR="004A4A94" w:rsidRDefault="004A4A94" w:rsidP="00FE440D">
            <w:pPr>
              <w:tabs>
                <w:tab w:val="left" w:pos="2219"/>
              </w:tabs>
              <w:suppressAutoHyphens/>
              <w:spacing w:line="480" w:lineRule="auto"/>
              <w:ind w:right="-123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任务分工</w:t>
            </w:r>
          </w:p>
        </w:tc>
      </w:tr>
      <w:tr w:rsidR="004A4A94" w:rsidTr="00FE440D">
        <w:trPr>
          <w:trHeight w:val="665"/>
          <w:jc w:val="center"/>
        </w:trPr>
        <w:tc>
          <w:tcPr>
            <w:tcW w:w="801" w:type="dxa"/>
            <w:vMerge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665"/>
          <w:jc w:val="center"/>
        </w:trPr>
        <w:tc>
          <w:tcPr>
            <w:tcW w:w="801" w:type="dxa"/>
            <w:vMerge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665"/>
          <w:jc w:val="center"/>
        </w:trPr>
        <w:tc>
          <w:tcPr>
            <w:tcW w:w="801" w:type="dxa"/>
            <w:vMerge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676"/>
          <w:jc w:val="center"/>
        </w:trPr>
        <w:tc>
          <w:tcPr>
            <w:tcW w:w="801" w:type="dxa"/>
            <w:vMerge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676"/>
          <w:jc w:val="center"/>
        </w:trPr>
        <w:tc>
          <w:tcPr>
            <w:tcW w:w="801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5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707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230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29" w:type="dxa"/>
            <w:gridSpan w:val="3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55" w:type="dxa"/>
            <w:gridSpan w:val="2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4A94" w:rsidRDefault="004A4A94" w:rsidP="004A4A9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</w:p>
    <w:p w:rsidR="004A4A94" w:rsidRDefault="004A4A94" w:rsidP="004A4A9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2.建设基础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3"/>
      </w:tblGrid>
      <w:tr w:rsidR="004A4A94" w:rsidTr="00FE440D">
        <w:trPr>
          <w:cantSplit/>
          <w:trHeight w:val="686"/>
          <w:jc w:val="center"/>
        </w:trPr>
        <w:tc>
          <w:tcPr>
            <w:tcW w:w="8783" w:type="dxa"/>
            <w:vAlign w:val="center"/>
          </w:tcPr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2.1开展课程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以来，面向学生的届数、课程建设项目、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课程思政前期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工作开展情况等</w:t>
            </w: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2735"/>
          <w:jc w:val="center"/>
        </w:trPr>
        <w:tc>
          <w:tcPr>
            <w:tcW w:w="8783" w:type="dxa"/>
            <w:vAlign w:val="center"/>
          </w:tcPr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2.2教学情况（近3年承担课程教学情况：课程名称、年份、授课学生层次、课程名称、课程性质、学时学分、授课人数/次）</w:t>
            </w: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686"/>
          <w:jc w:val="center"/>
        </w:trPr>
        <w:tc>
          <w:tcPr>
            <w:tcW w:w="8783" w:type="dxa"/>
            <w:vAlign w:val="center"/>
          </w:tcPr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2.3教学研究（近3年主持或参与教学项目情况：项目名称、来源、主持/参与、时间）</w:t>
            </w: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adjustRightInd w:val="0"/>
              <w:snapToGrid w:val="0"/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686"/>
          <w:jc w:val="center"/>
        </w:trPr>
        <w:tc>
          <w:tcPr>
            <w:tcW w:w="8783" w:type="dxa"/>
            <w:vAlign w:val="center"/>
          </w:tcPr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2.4获奖情况（教学获奖情况：奖励名称、级别、排名、年份）</w:t>
            </w: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line="300" w:lineRule="exact"/>
              <w:ind w:rightChars="-49" w:right="-103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4A94" w:rsidRDefault="004A4A94" w:rsidP="004A4A94">
      <w:pPr>
        <w:spacing w:line="480" w:lineRule="auto"/>
        <w:ind w:rightChars="-330" w:right="-693"/>
        <w:rPr>
          <w:rFonts w:ascii="宋体" w:eastAsia="仿宋_GB2312" w:hAnsi="宋体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3.目标方法</w:t>
      </w: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3223"/>
        <w:gridCol w:w="2224"/>
        <w:gridCol w:w="2473"/>
      </w:tblGrid>
      <w:tr w:rsidR="004A4A94" w:rsidTr="00FE440D">
        <w:trPr>
          <w:trHeight w:val="1325"/>
          <w:jc w:val="center"/>
        </w:trPr>
        <w:tc>
          <w:tcPr>
            <w:tcW w:w="8768" w:type="dxa"/>
            <w:gridSpan w:val="4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3.1育人目标</w:t>
            </w: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1325"/>
          <w:jc w:val="center"/>
        </w:trPr>
        <w:tc>
          <w:tcPr>
            <w:tcW w:w="8768" w:type="dxa"/>
            <w:gridSpan w:val="4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3.2思想政治教育的主要融入点（将思想政治教育内容与专业知识技能教育内容有机融合的方面，“战疫”类重点描述将疫情教材与专业知识技能教育内容有机融合情况）</w:t>
            </w: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1325"/>
          <w:jc w:val="center"/>
        </w:trPr>
        <w:tc>
          <w:tcPr>
            <w:tcW w:w="8768" w:type="dxa"/>
            <w:gridSpan w:val="4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3.3教学方法、手段（现代教育技术应用、授课方式、考核方式等）</w:t>
            </w: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416"/>
          <w:jc w:val="center"/>
        </w:trPr>
        <w:tc>
          <w:tcPr>
            <w:tcW w:w="8768" w:type="dxa"/>
            <w:gridSpan w:val="4"/>
            <w:vAlign w:val="center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3.4教学内容概述、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课程思政育人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目标、教学方法</w:t>
            </w: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3223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教学内容概述</w:t>
            </w:r>
          </w:p>
        </w:tc>
        <w:tc>
          <w:tcPr>
            <w:tcW w:w="2224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课程思政育人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目标</w:t>
            </w:r>
          </w:p>
        </w:tc>
        <w:tc>
          <w:tcPr>
            <w:tcW w:w="2473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教学方法</w:t>
            </w: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322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322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322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322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322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322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trHeight w:val="363"/>
          <w:jc w:val="center"/>
        </w:trPr>
        <w:tc>
          <w:tcPr>
            <w:tcW w:w="848" w:type="dxa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...</w:t>
            </w:r>
          </w:p>
        </w:tc>
        <w:tc>
          <w:tcPr>
            <w:tcW w:w="322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24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73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4A94" w:rsidRDefault="004A4A94" w:rsidP="004A4A9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4.建设效果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</w:tblGrid>
      <w:tr w:rsidR="004A4A94" w:rsidTr="00FE440D">
        <w:trPr>
          <w:trHeight w:val="1571"/>
          <w:jc w:val="center"/>
        </w:trPr>
        <w:tc>
          <w:tcPr>
            <w:tcW w:w="8758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思政教学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效果（包括学校及同行评价、学生评教、育人效果达成度等）</w:t>
            </w: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4A94" w:rsidRDefault="004A4A94" w:rsidP="004A4A9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5.建设规划</w:t>
      </w:r>
    </w:p>
    <w:tbl>
      <w:tblPr>
        <w:tblW w:w="87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8"/>
      </w:tblGrid>
      <w:tr w:rsidR="004A4A94" w:rsidTr="00FE440D">
        <w:trPr>
          <w:trHeight w:val="1571"/>
          <w:jc w:val="center"/>
        </w:trPr>
        <w:tc>
          <w:tcPr>
            <w:tcW w:w="8758" w:type="dxa"/>
          </w:tcPr>
          <w:p w:rsidR="004A4A94" w:rsidRDefault="004A4A94" w:rsidP="00FE440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在立项建设期内的规划（包括建设目标、建设机制、创新举措、预期成果等）</w:t>
            </w: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4A4A94" w:rsidRDefault="004A4A94" w:rsidP="00FE440D">
            <w:pPr>
              <w:spacing w:beforeLines="20" w:before="62"/>
              <w:ind w:left="2160" w:hangingChars="900" w:hanging="216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4A94" w:rsidRDefault="004A4A94" w:rsidP="004A4A9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t>6.经费预算</w:t>
      </w:r>
    </w:p>
    <w:tbl>
      <w:tblPr>
        <w:tblW w:w="88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0"/>
        <w:gridCol w:w="1341"/>
        <w:gridCol w:w="2193"/>
        <w:gridCol w:w="783"/>
        <w:gridCol w:w="1418"/>
        <w:gridCol w:w="379"/>
        <w:gridCol w:w="1879"/>
      </w:tblGrid>
      <w:tr w:rsidR="004A4A94" w:rsidTr="00FE440D">
        <w:trPr>
          <w:cantSplit/>
          <w:trHeight w:val="515"/>
          <w:jc w:val="center"/>
        </w:trPr>
        <w:tc>
          <w:tcPr>
            <w:tcW w:w="2211" w:type="dxa"/>
            <w:gridSpan w:val="2"/>
            <w:vAlign w:val="center"/>
          </w:tcPr>
          <w:p w:rsidR="004A4A94" w:rsidRDefault="004A4A94" w:rsidP="00FE440D">
            <w:pPr>
              <w:spacing w:line="300" w:lineRule="auto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项目计划经费总数</w:t>
            </w:r>
          </w:p>
        </w:tc>
        <w:tc>
          <w:tcPr>
            <w:tcW w:w="2193" w:type="dxa"/>
            <w:vAlign w:val="center"/>
          </w:tcPr>
          <w:p w:rsidR="004A4A94" w:rsidRDefault="004A4A94" w:rsidP="00FE440D">
            <w:pPr>
              <w:spacing w:line="300" w:lineRule="auto"/>
              <w:ind w:right="24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元</w:t>
            </w:r>
          </w:p>
        </w:tc>
        <w:tc>
          <w:tcPr>
            <w:tcW w:w="2580" w:type="dxa"/>
            <w:gridSpan w:val="3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本年度计划经费数</w:t>
            </w:r>
          </w:p>
        </w:tc>
        <w:tc>
          <w:tcPr>
            <w:tcW w:w="1879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元</w:t>
            </w:r>
          </w:p>
        </w:tc>
      </w:tr>
      <w:tr w:rsidR="004A4A94" w:rsidTr="00FE440D">
        <w:trPr>
          <w:cantSplit/>
          <w:trHeight w:val="528"/>
          <w:jc w:val="center"/>
        </w:trPr>
        <w:tc>
          <w:tcPr>
            <w:tcW w:w="870" w:type="dxa"/>
            <w:tcBorders>
              <w:bottom w:val="single" w:sz="4" w:space="0" w:color="auto"/>
            </w:tcBorders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4317" w:type="dxa"/>
            <w:gridSpan w:val="3"/>
            <w:tcBorders>
              <w:bottom w:val="single" w:sz="4" w:space="0" w:color="auto"/>
            </w:tcBorders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经费支出项目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比例</w:t>
            </w:r>
          </w:p>
        </w:tc>
        <w:tc>
          <w:tcPr>
            <w:tcW w:w="2258" w:type="dxa"/>
            <w:gridSpan w:val="2"/>
            <w:tcBorders>
              <w:bottom w:val="single" w:sz="4" w:space="0" w:color="auto"/>
            </w:tcBorders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金额（元）</w:t>
            </w:r>
          </w:p>
        </w:tc>
      </w:tr>
      <w:tr w:rsidR="004A4A94" w:rsidTr="00FE440D">
        <w:trPr>
          <w:cantSplit/>
          <w:trHeight w:val="549"/>
          <w:jc w:val="center"/>
        </w:trPr>
        <w:tc>
          <w:tcPr>
            <w:tcW w:w="870" w:type="dxa"/>
            <w:vAlign w:val="center"/>
          </w:tcPr>
          <w:p w:rsidR="004A4A94" w:rsidRDefault="004A4A94" w:rsidP="00FE440D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4317" w:type="dxa"/>
            <w:gridSpan w:val="3"/>
            <w:vAlign w:val="center"/>
          </w:tcPr>
          <w:p w:rsidR="004A4A94" w:rsidRDefault="004A4A94" w:rsidP="00FE440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4A4A94" w:rsidRDefault="004A4A94" w:rsidP="00FE440D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549"/>
          <w:jc w:val="center"/>
        </w:trPr>
        <w:tc>
          <w:tcPr>
            <w:tcW w:w="870" w:type="dxa"/>
            <w:vAlign w:val="center"/>
          </w:tcPr>
          <w:p w:rsidR="004A4A94" w:rsidRDefault="004A4A94" w:rsidP="00FE440D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4317" w:type="dxa"/>
            <w:gridSpan w:val="3"/>
            <w:vAlign w:val="center"/>
          </w:tcPr>
          <w:p w:rsidR="004A4A94" w:rsidRDefault="004A4A94" w:rsidP="00FE440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4A4A94" w:rsidRDefault="004A4A94" w:rsidP="00FE440D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4A4A94" w:rsidTr="00FE440D">
        <w:trPr>
          <w:cantSplit/>
          <w:trHeight w:val="549"/>
          <w:jc w:val="center"/>
        </w:trPr>
        <w:tc>
          <w:tcPr>
            <w:tcW w:w="870" w:type="dxa"/>
            <w:vAlign w:val="center"/>
          </w:tcPr>
          <w:p w:rsidR="004A4A94" w:rsidRDefault="004A4A94" w:rsidP="00FE440D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4317" w:type="dxa"/>
            <w:gridSpan w:val="3"/>
            <w:vAlign w:val="center"/>
          </w:tcPr>
          <w:p w:rsidR="004A4A94" w:rsidRDefault="004A4A94" w:rsidP="00FE440D">
            <w:pPr>
              <w:widowControl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2258" w:type="dxa"/>
            <w:gridSpan w:val="2"/>
            <w:tcBorders>
              <w:right w:val="single" w:sz="4" w:space="0" w:color="auto"/>
            </w:tcBorders>
            <w:vAlign w:val="center"/>
          </w:tcPr>
          <w:p w:rsidR="004A4A94" w:rsidRDefault="004A4A94" w:rsidP="00FE440D">
            <w:pPr>
              <w:adjustRightInd w:val="0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4A4A94" w:rsidRDefault="004A4A94" w:rsidP="004A4A94">
      <w:pPr>
        <w:autoSpaceDE w:val="0"/>
        <w:autoSpaceDN w:val="0"/>
        <w:adjustRightInd w:val="0"/>
        <w:jc w:val="left"/>
        <w:rPr>
          <w:rFonts w:ascii="仿宋_GB2312" w:eastAsia="仿宋_GB2312" w:hAnsi="仿宋_GB2312" w:cs="仿宋_GB2312"/>
          <w:b/>
          <w:bCs/>
          <w:sz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</w:rPr>
        <w:lastRenderedPageBreak/>
        <w:t>7.推荐意见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90"/>
      </w:tblGrid>
      <w:tr w:rsidR="004A4A94" w:rsidTr="00FE440D">
        <w:trPr>
          <w:cantSplit/>
          <w:trHeight w:val="2400"/>
          <w:jc w:val="center"/>
        </w:trPr>
        <w:tc>
          <w:tcPr>
            <w:tcW w:w="8690" w:type="dxa"/>
          </w:tcPr>
          <w:p w:rsidR="004A4A94" w:rsidRDefault="004A4A94" w:rsidP="00FE440D">
            <w:pPr>
              <w:snapToGrid w:val="0"/>
              <w:spacing w:line="300" w:lineRule="auto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7.1教务部门意见（评教和学生评价情况）</w:t>
            </w:r>
          </w:p>
          <w:p w:rsidR="004A4A94" w:rsidRDefault="004A4A94" w:rsidP="00FE440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="400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负责人签字：            （盖章）</w:t>
            </w:r>
          </w:p>
          <w:p w:rsidR="004A4A94" w:rsidRDefault="004A4A94" w:rsidP="00FE440D">
            <w:pPr>
              <w:autoSpaceDE w:val="0"/>
              <w:autoSpaceDN w:val="0"/>
              <w:adjustRightInd w:val="0"/>
              <w:snapToGrid w:val="0"/>
              <w:spacing w:line="300" w:lineRule="auto"/>
              <w:ind w:firstLineChars="2462" w:firstLine="5909"/>
              <w:jc w:val="left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年    月   日                                                       </w:t>
            </w:r>
          </w:p>
        </w:tc>
      </w:tr>
      <w:tr w:rsidR="004A4A94" w:rsidTr="00FE440D">
        <w:trPr>
          <w:cantSplit/>
          <w:trHeight w:val="2400"/>
          <w:jc w:val="center"/>
        </w:trPr>
        <w:tc>
          <w:tcPr>
            <w:tcW w:w="8690" w:type="dxa"/>
          </w:tcPr>
          <w:p w:rsidR="004A4A94" w:rsidRDefault="004A4A94" w:rsidP="00FE440D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7.2学校课程</w:t>
            </w:r>
            <w:proofErr w:type="gramStart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思政指导</w:t>
            </w:r>
            <w:proofErr w:type="gramEnd"/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委员专家意见</w:t>
            </w:r>
          </w:p>
          <w:p w:rsidR="004A4A94" w:rsidRDefault="004A4A94" w:rsidP="00FE440D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snapToGrid w:val="0"/>
              <w:spacing w:line="300" w:lineRule="auto"/>
              <w:ind w:right="480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负责人签字：     </w:t>
            </w:r>
          </w:p>
          <w:p w:rsidR="004A4A94" w:rsidRDefault="004A4A94" w:rsidP="00FE440D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                  年    月   日</w:t>
            </w:r>
          </w:p>
        </w:tc>
      </w:tr>
      <w:tr w:rsidR="004A4A94" w:rsidTr="00FE440D">
        <w:trPr>
          <w:cantSplit/>
          <w:trHeight w:val="2400"/>
          <w:jc w:val="center"/>
        </w:trPr>
        <w:tc>
          <w:tcPr>
            <w:tcW w:w="8690" w:type="dxa"/>
          </w:tcPr>
          <w:p w:rsidR="004A4A94" w:rsidRDefault="004A4A94" w:rsidP="00FE440D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7.3学校意见</w:t>
            </w:r>
          </w:p>
          <w:p w:rsidR="004A4A94" w:rsidRDefault="004A4A94" w:rsidP="00FE440D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snapToGrid w:val="0"/>
              <w:spacing w:beforeLines="50" w:before="156" w:line="300" w:lineRule="auto"/>
              <w:rPr>
                <w:rFonts w:ascii="仿宋_GB2312" w:eastAsia="仿宋_GB2312" w:hAnsi="仿宋_GB2312" w:cs="仿宋_GB2312"/>
                <w:kern w:val="0"/>
                <w:sz w:val="24"/>
              </w:rPr>
            </w:pPr>
          </w:p>
          <w:p w:rsidR="004A4A94" w:rsidRDefault="004A4A94" w:rsidP="00FE440D">
            <w:pPr>
              <w:wordWrap w:val="0"/>
              <w:autoSpaceDE w:val="0"/>
              <w:autoSpaceDN w:val="0"/>
              <w:adjustRightInd w:val="0"/>
              <w:snapToGrid w:val="0"/>
              <w:spacing w:line="300" w:lineRule="auto"/>
              <w:ind w:right="960" w:firstLine="480"/>
              <w:jc w:val="center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 xml:space="preserve">                           校长签字：            （盖章）</w:t>
            </w:r>
          </w:p>
          <w:p w:rsidR="004A4A94" w:rsidRDefault="004A4A94" w:rsidP="00FE440D">
            <w:pPr>
              <w:snapToGrid w:val="0"/>
              <w:spacing w:beforeLines="50" w:before="156" w:line="300" w:lineRule="auto"/>
              <w:ind w:firstLineChars="2400" w:firstLine="5760"/>
              <w:rPr>
                <w:rFonts w:ascii="仿宋_GB2312" w:eastAsia="仿宋_GB2312" w:hAnsi="仿宋_GB2312" w:cs="仿宋_GB2312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4"/>
              </w:rPr>
              <w:t>年    月   日</w:t>
            </w:r>
          </w:p>
        </w:tc>
      </w:tr>
    </w:tbl>
    <w:p w:rsidR="004A4A94" w:rsidRDefault="004A4A94" w:rsidP="004A4A94">
      <w:pPr>
        <w:pStyle w:val="a5"/>
        <w:widowControl/>
        <w:spacing w:beforeLines="50" w:before="156" w:line="240" w:lineRule="auto"/>
        <w:rPr>
          <w:rFonts w:ascii="方正小标宋简体" w:eastAsia="方正小标宋简体" w:hAnsi="方正小标宋简体" w:cs="方正小标宋简体"/>
          <w:bCs/>
          <w:color w:val="auto"/>
          <w:shd w:val="clear" w:color="auto" w:fill="FFFFFF"/>
          <w:lang w:bidi="ar"/>
        </w:rPr>
      </w:pPr>
    </w:p>
    <w:p w:rsidR="004A4A94" w:rsidRDefault="004A4A94" w:rsidP="004A4A94">
      <w:pPr>
        <w:pStyle w:val="a5"/>
        <w:widowControl/>
        <w:spacing w:beforeLines="50" w:before="156" w:line="240" w:lineRule="auto"/>
        <w:rPr>
          <w:rFonts w:ascii="方正小标宋简体" w:eastAsia="方正小标宋简体" w:hAnsi="方正小标宋简体" w:cs="方正小标宋简体"/>
          <w:bCs/>
          <w:color w:val="auto"/>
          <w:shd w:val="clear" w:color="auto" w:fill="FFFFFF"/>
          <w:lang w:bidi="ar"/>
        </w:rPr>
      </w:pPr>
    </w:p>
    <w:p w:rsidR="004A4A94" w:rsidRDefault="004A4A94" w:rsidP="004A4A94">
      <w:pPr>
        <w:pStyle w:val="a5"/>
        <w:widowControl/>
        <w:spacing w:beforeLines="50" w:before="156" w:line="240" w:lineRule="auto"/>
        <w:rPr>
          <w:rFonts w:ascii="方正小标宋简体" w:eastAsia="方正小标宋简体" w:hAnsi="方正小标宋简体" w:cs="方正小标宋简体"/>
          <w:bCs/>
          <w:color w:val="auto"/>
          <w:shd w:val="clear" w:color="auto" w:fill="FFFFFF"/>
          <w:lang w:bidi="ar"/>
        </w:rPr>
        <w:sectPr w:rsidR="004A4A94">
          <w:footerReference w:type="default" r:id="rId8"/>
          <w:pgSz w:w="11906" w:h="16838"/>
          <w:pgMar w:top="1440" w:right="1689" w:bottom="1440" w:left="1689" w:header="851" w:footer="992" w:gutter="0"/>
          <w:cols w:space="425"/>
          <w:docGrid w:type="lines" w:linePitch="312"/>
        </w:sectPr>
      </w:pPr>
    </w:p>
    <w:p w:rsidR="004A4A94" w:rsidRDefault="004A4A94" w:rsidP="004A4A94">
      <w:pPr>
        <w:jc w:val="center"/>
        <w:rPr>
          <w:rFonts w:eastAsia="黑体"/>
          <w:spacing w:val="20"/>
          <w:sz w:val="48"/>
          <w:szCs w:val="48"/>
        </w:rPr>
      </w:pPr>
    </w:p>
    <w:p w:rsidR="004A4A94" w:rsidRDefault="004A4A94" w:rsidP="004A4A94">
      <w:pPr>
        <w:jc w:val="center"/>
        <w:rPr>
          <w:rFonts w:eastAsia="黑体"/>
          <w:spacing w:val="20"/>
          <w:sz w:val="48"/>
          <w:szCs w:val="48"/>
        </w:rPr>
      </w:pPr>
      <w:r>
        <w:rPr>
          <w:rFonts w:eastAsia="黑体" w:hint="eastAsia"/>
          <w:spacing w:val="20"/>
          <w:sz w:val="48"/>
          <w:szCs w:val="48"/>
        </w:rPr>
        <w:t>河南省高等学校</w:t>
      </w:r>
      <w:proofErr w:type="gramStart"/>
      <w:r>
        <w:rPr>
          <w:rFonts w:eastAsia="黑体" w:hint="eastAsia"/>
          <w:spacing w:val="20"/>
          <w:sz w:val="48"/>
          <w:szCs w:val="48"/>
        </w:rPr>
        <w:t>课程思政样板</w:t>
      </w:r>
      <w:proofErr w:type="gramEnd"/>
      <w:r>
        <w:rPr>
          <w:rFonts w:eastAsia="黑体" w:hint="eastAsia"/>
          <w:spacing w:val="20"/>
          <w:sz w:val="48"/>
          <w:szCs w:val="48"/>
        </w:rPr>
        <w:t>课程申报汇总表</w:t>
      </w:r>
    </w:p>
    <w:p w:rsidR="004A4A94" w:rsidRDefault="004A4A94" w:rsidP="004A4A94">
      <w:pPr>
        <w:ind w:leftChars="-51" w:left="-107"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p w:rsidR="004A4A94" w:rsidRDefault="004A4A94" w:rsidP="004A4A94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联系人：        办公电话：           手机：           </w:t>
      </w:r>
    </w:p>
    <w:tbl>
      <w:tblPr>
        <w:tblW w:w="1432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6"/>
        <w:gridCol w:w="1860"/>
        <w:gridCol w:w="1496"/>
        <w:gridCol w:w="1504"/>
        <w:gridCol w:w="1500"/>
        <w:gridCol w:w="1215"/>
        <w:gridCol w:w="1262"/>
        <w:gridCol w:w="1496"/>
        <w:gridCol w:w="1496"/>
        <w:gridCol w:w="1855"/>
      </w:tblGrid>
      <w:tr w:rsidR="004A4A94" w:rsidTr="00FE440D">
        <w:trPr>
          <w:trHeight w:val="540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排序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学校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课程负责人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专业技术职务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课程名称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课程类型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面向专业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学时数</w:t>
            </w: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授课学生数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4"/>
                <w:lang w:bidi="ar"/>
              </w:rPr>
              <w:t>团队成员</w:t>
            </w:r>
          </w:p>
        </w:tc>
      </w:tr>
      <w:tr w:rsidR="004A4A94" w:rsidTr="00FE440D">
        <w:trPr>
          <w:trHeight w:val="769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4A94" w:rsidTr="00FE440D">
        <w:trPr>
          <w:trHeight w:val="594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4A4A94" w:rsidTr="00FE440D">
        <w:trPr>
          <w:trHeight w:val="705"/>
          <w:jc w:val="center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4A4A94" w:rsidRDefault="004A4A94" w:rsidP="00FE440D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</w:tbl>
    <w:p w:rsidR="004A4A94" w:rsidRDefault="004A4A94" w:rsidP="004A4A94">
      <w:pPr>
        <w:pStyle w:val="a5"/>
        <w:widowControl/>
        <w:spacing w:beforeLines="50" w:before="156" w:line="240" w:lineRule="auto"/>
        <w:rPr>
          <w:rFonts w:ascii="方正小标宋简体" w:eastAsia="方正小标宋简体" w:hAnsi="方正小标宋简体" w:cs="方正小标宋简体"/>
          <w:bCs/>
          <w:color w:val="auto"/>
          <w:shd w:val="clear" w:color="auto" w:fill="FFFFFF"/>
          <w:lang w:bidi="ar"/>
        </w:rPr>
        <w:sectPr w:rsidR="004A4A94">
          <w:pgSz w:w="16838" w:h="11906" w:orient="landscape"/>
          <w:pgMar w:top="1689" w:right="1440" w:bottom="1689" w:left="1440" w:header="851" w:footer="992" w:gutter="0"/>
          <w:cols w:space="425"/>
          <w:docGrid w:type="lines" w:linePitch="312"/>
        </w:sectPr>
      </w:pPr>
    </w:p>
    <w:p w:rsidR="00BB035D" w:rsidRPr="004A4A94" w:rsidRDefault="00BB035D" w:rsidP="004A4A94">
      <w:bookmarkStart w:id="0" w:name="_GoBack"/>
      <w:bookmarkEnd w:id="0"/>
    </w:p>
    <w:sectPr w:rsidR="00BB035D" w:rsidRPr="004A4A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29B" w:rsidRDefault="00DE129B" w:rsidP="00644A43">
      <w:r>
        <w:separator/>
      </w:r>
    </w:p>
  </w:endnote>
  <w:endnote w:type="continuationSeparator" w:id="0">
    <w:p w:rsidR="00DE129B" w:rsidRDefault="00DE129B" w:rsidP="00644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94" w:rsidRDefault="004A4A9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29B" w:rsidRDefault="00DE129B" w:rsidP="00644A43">
      <w:r>
        <w:separator/>
      </w:r>
    </w:p>
  </w:footnote>
  <w:footnote w:type="continuationSeparator" w:id="0">
    <w:p w:rsidR="00DE129B" w:rsidRDefault="00DE129B" w:rsidP="00644A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CD"/>
    <w:rsid w:val="004A4A94"/>
    <w:rsid w:val="00644A43"/>
    <w:rsid w:val="00A90034"/>
    <w:rsid w:val="00BB035D"/>
    <w:rsid w:val="00DE129B"/>
    <w:rsid w:val="00E32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A4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44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A43"/>
    <w:rPr>
      <w:sz w:val="18"/>
      <w:szCs w:val="18"/>
    </w:rPr>
  </w:style>
  <w:style w:type="paragraph" w:styleId="a5">
    <w:name w:val="Subtitle"/>
    <w:basedOn w:val="a"/>
    <w:link w:val="Char1"/>
    <w:qFormat/>
    <w:rsid w:val="00644A43"/>
    <w:pPr>
      <w:spacing w:line="360" w:lineRule="atLeast"/>
      <w:jc w:val="center"/>
    </w:pPr>
    <w:rPr>
      <w:rFonts w:cs="Times New Roman"/>
      <w:color w:val="333333"/>
      <w:kern w:val="0"/>
      <w:sz w:val="30"/>
      <w:szCs w:val="30"/>
    </w:rPr>
  </w:style>
  <w:style w:type="character" w:customStyle="1" w:styleId="Char1">
    <w:name w:val="副标题 Char"/>
    <w:basedOn w:val="a0"/>
    <w:link w:val="a5"/>
    <w:rsid w:val="00644A43"/>
    <w:rPr>
      <w:rFonts w:cs="Times New Roman"/>
      <w:color w:val="333333"/>
      <w:kern w:val="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A4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44A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44A4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644A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44A43"/>
    <w:rPr>
      <w:sz w:val="18"/>
      <w:szCs w:val="18"/>
    </w:rPr>
  </w:style>
  <w:style w:type="paragraph" w:styleId="a5">
    <w:name w:val="Subtitle"/>
    <w:basedOn w:val="a"/>
    <w:link w:val="Char1"/>
    <w:qFormat/>
    <w:rsid w:val="00644A43"/>
    <w:pPr>
      <w:spacing w:line="360" w:lineRule="atLeast"/>
      <w:jc w:val="center"/>
    </w:pPr>
    <w:rPr>
      <w:rFonts w:cs="Times New Roman"/>
      <w:color w:val="333333"/>
      <w:kern w:val="0"/>
      <w:sz w:val="30"/>
      <w:szCs w:val="30"/>
    </w:rPr>
  </w:style>
  <w:style w:type="character" w:customStyle="1" w:styleId="Char1">
    <w:name w:val="副标题 Char"/>
    <w:basedOn w:val="a0"/>
    <w:link w:val="a5"/>
    <w:rsid w:val="00644A43"/>
    <w:rPr>
      <w:rFonts w:cs="Times New Roman"/>
      <w:color w:val="333333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01B2D-5A04-499C-9A79-2D803C776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278</Words>
  <Characters>1590</Characters>
  <Application>Microsoft Office Word</Application>
  <DocSecurity>0</DocSecurity>
  <Lines>13</Lines>
  <Paragraphs>3</Paragraphs>
  <ScaleCrop>false</ScaleCrop>
  <Company>Microsoft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2020-11-06T22:51:00Z</dcterms:created>
  <dcterms:modified xsi:type="dcterms:W3CDTF">2020-11-06T22:56:00Z</dcterms:modified>
</cp:coreProperties>
</file>